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Default="005D4B28" w:rsidP="0073507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735079">
        <w:rPr>
          <w:rFonts w:ascii="Times New Roman" w:hAnsi="Times New Roman"/>
          <w:sz w:val="28"/>
          <w:szCs w:val="28"/>
        </w:rPr>
        <w:t xml:space="preserve"> отделом транспорта и связи администрации Нижневартовского района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735079">
        <w:rPr>
          <w:rFonts w:ascii="Times New Roman" w:hAnsi="Times New Roman"/>
          <w:sz w:val="28"/>
          <w:szCs w:val="28"/>
          <w:u w:val="single"/>
        </w:rPr>
        <w:t>16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35079">
        <w:rPr>
          <w:rFonts w:ascii="Times New Roman" w:hAnsi="Times New Roman"/>
          <w:sz w:val="28"/>
          <w:szCs w:val="28"/>
          <w:u w:val="single"/>
        </w:rPr>
        <w:t>октября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735079">
        <w:rPr>
          <w:rFonts w:ascii="Times New Roman" w:hAnsi="Times New Roman"/>
          <w:sz w:val="28"/>
          <w:szCs w:val="28"/>
          <w:u w:val="single"/>
        </w:rPr>
        <w:t>16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35079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376223" w:rsidRPr="00376223">
        <w:rPr>
          <w:rFonts w:ascii="Times New Roman" w:hAnsi="Times New Roman"/>
          <w:sz w:val="28"/>
          <w:szCs w:val="28"/>
        </w:rPr>
        <w:t>от 23.01.2015 №68 «Об утверждении административного регламента исполнения муниципальной функции по осуществлению муниципального контроля за сохранностью автом</w:t>
      </w:r>
      <w:r w:rsidR="00376223" w:rsidRPr="00376223">
        <w:rPr>
          <w:rFonts w:ascii="Times New Roman" w:hAnsi="Times New Roman"/>
          <w:sz w:val="28"/>
          <w:szCs w:val="28"/>
        </w:rPr>
        <w:t>о</w:t>
      </w:r>
      <w:r w:rsidR="00376223" w:rsidRPr="00376223">
        <w:rPr>
          <w:rFonts w:ascii="Times New Roman" w:hAnsi="Times New Roman"/>
          <w:sz w:val="28"/>
          <w:szCs w:val="28"/>
        </w:rPr>
        <w:t>бильных дорог общего пользования местного значения Нижневартовского района».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07A" w:rsidRPr="000454FD" w:rsidRDefault="00DB507A" w:rsidP="00DB507A">
      <w:pPr>
        <w:pStyle w:val="af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0454FD">
        <w:rPr>
          <w:rFonts w:ascii="Times New Roman" w:hAnsi="Times New Roman"/>
          <w:sz w:val="28"/>
          <w:szCs w:val="28"/>
        </w:rPr>
        <w:t>з</w:t>
      </w:r>
      <w:r w:rsidRPr="000454FD">
        <w:rPr>
          <w:rFonts w:ascii="Times New Roman" w:hAnsi="Times New Roman"/>
          <w:sz w:val="28"/>
          <w:szCs w:val="28"/>
        </w:rPr>
        <w:t>вития и поддержки малого и среднего бизнеса»;</w:t>
      </w:r>
    </w:p>
    <w:p w:rsidR="00DB507A" w:rsidRDefault="00DB507A" w:rsidP="00DB507A">
      <w:pPr>
        <w:pStyle w:val="af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hAnsi="Times New Roman"/>
          <w:sz w:val="28"/>
          <w:szCs w:val="28"/>
        </w:rPr>
        <w:t>Нижневартовск</w:t>
      </w:r>
      <w:r w:rsidR="006F03D0">
        <w:rPr>
          <w:rFonts w:ascii="Times New Roman" w:hAnsi="Times New Roman"/>
          <w:sz w:val="28"/>
          <w:szCs w:val="28"/>
        </w:rPr>
        <w:t xml:space="preserve">ому </w:t>
      </w:r>
      <w:r w:rsidRPr="000454FD">
        <w:rPr>
          <w:rFonts w:ascii="Times New Roman" w:hAnsi="Times New Roman"/>
          <w:sz w:val="28"/>
          <w:szCs w:val="28"/>
        </w:rPr>
        <w:t>экономико-правово</w:t>
      </w:r>
      <w:r w:rsidR="006F03D0">
        <w:rPr>
          <w:rFonts w:ascii="Times New Roman" w:hAnsi="Times New Roman"/>
          <w:sz w:val="28"/>
          <w:szCs w:val="28"/>
        </w:rPr>
        <w:t>му</w:t>
      </w:r>
      <w:r w:rsidRPr="000454FD">
        <w:rPr>
          <w:rFonts w:ascii="Times New Roman" w:hAnsi="Times New Roman"/>
          <w:sz w:val="28"/>
          <w:szCs w:val="28"/>
        </w:rPr>
        <w:t xml:space="preserve"> институт</w:t>
      </w:r>
      <w:r w:rsidR="006F03D0">
        <w:rPr>
          <w:rFonts w:ascii="Times New Roman" w:hAnsi="Times New Roman"/>
          <w:sz w:val="28"/>
          <w:szCs w:val="28"/>
        </w:rPr>
        <w:t>у</w:t>
      </w:r>
      <w:r w:rsidRPr="000454FD">
        <w:rPr>
          <w:rFonts w:ascii="Times New Roman" w:hAnsi="Times New Roman"/>
          <w:sz w:val="28"/>
          <w:szCs w:val="28"/>
        </w:rPr>
        <w:t xml:space="preserve"> (филиал) Тюменск</w:t>
      </w:r>
      <w:r w:rsidRPr="000454FD">
        <w:rPr>
          <w:rFonts w:ascii="Times New Roman" w:hAnsi="Times New Roman"/>
          <w:sz w:val="28"/>
          <w:szCs w:val="28"/>
        </w:rPr>
        <w:t>о</w:t>
      </w:r>
      <w:r w:rsidRPr="000454FD">
        <w:rPr>
          <w:rFonts w:ascii="Times New Roman" w:hAnsi="Times New Roman"/>
          <w:sz w:val="28"/>
          <w:szCs w:val="28"/>
        </w:rPr>
        <w:t>го государственного университета;</w:t>
      </w:r>
    </w:p>
    <w:p w:rsidR="008E12FD" w:rsidRDefault="00FE2E8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507A">
        <w:rPr>
          <w:rFonts w:ascii="Times New Roman" w:hAnsi="Times New Roman"/>
          <w:sz w:val="28"/>
          <w:szCs w:val="28"/>
        </w:rPr>
        <w:t>бществу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«Парус»</w:t>
      </w:r>
    </w:p>
    <w:p w:rsidR="00296BA3" w:rsidRDefault="00296BA3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Обществу с ограниченной ответственностью «СК Сибтрансбизнес»;</w:t>
      </w:r>
    </w:p>
    <w:p w:rsidR="008E12FD" w:rsidRDefault="00CD4DD3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правового обеспечения и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Нижневартовского района;</w:t>
      </w:r>
    </w:p>
    <w:p w:rsidR="00CD4DD3" w:rsidRDefault="00C8369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потребительского рынка и защиты прав потребителей адми</w:t>
      </w:r>
      <w:r w:rsidR="009953B7">
        <w:rPr>
          <w:rFonts w:ascii="Times New Roman" w:hAnsi="Times New Roman"/>
          <w:sz w:val="28"/>
          <w:szCs w:val="28"/>
        </w:rPr>
        <w:t>нис</w:t>
      </w:r>
      <w:r w:rsidR="009953B7">
        <w:rPr>
          <w:rFonts w:ascii="Times New Roman" w:hAnsi="Times New Roman"/>
          <w:sz w:val="28"/>
          <w:szCs w:val="28"/>
        </w:rPr>
        <w:t>т</w:t>
      </w:r>
      <w:r w:rsidR="009953B7">
        <w:rPr>
          <w:rFonts w:ascii="Times New Roman" w:hAnsi="Times New Roman"/>
          <w:sz w:val="28"/>
          <w:szCs w:val="28"/>
        </w:rPr>
        <w:t>рации Нижневартовского района</w:t>
      </w:r>
      <w:r w:rsidR="001244F6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9953B7" w:rsidRPr="000454FD" w:rsidRDefault="009953B7" w:rsidP="006F03D0">
      <w:pPr>
        <w:pStyle w:val="afb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0454FD">
        <w:rPr>
          <w:rFonts w:ascii="Times New Roman" w:hAnsi="Times New Roman"/>
          <w:sz w:val="28"/>
          <w:szCs w:val="28"/>
        </w:rPr>
        <w:t>з</w:t>
      </w:r>
      <w:r w:rsidRPr="000454FD">
        <w:rPr>
          <w:rFonts w:ascii="Times New Roman" w:hAnsi="Times New Roman"/>
          <w:sz w:val="28"/>
          <w:szCs w:val="28"/>
        </w:rPr>
        <w:t>вития и поддержки малого и среднего бизнеса»;</w:t>
      </w:r>
    </w:p>
    <w:p w:rsidR="009953B7" w:rsidRDefault="009953B7" w:rsidP="006F03D0">
      <w:pPr>
        <w:pStyle w:val="afb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ого</w:t>
      </w:r>
      <w:r w:rsidRPr="000454FD">
        <w:rPr>
          <w:rFonts w:ascii="Times New Roman" w:hAnsi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9953B7" w:rsidRDefault="009953B7" w:rsidP="006F03D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«Парус»</w:t>
      </w:r>
    </w:p>
    <w:p w:rsidR="009953B7" w:rsidRDefault="009953B7" w:rsidP="006F03D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«СК Сибтрансбизнес»;</w:t>
      </w:r>
    </w:p>
    <w:p w:rsidR="009953B7" w:rsidRDefault="009953B7" w:rsidP="006F03D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правового обеспечения и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администрации Нижневартовского района;</w:t>
      </w:r>
    </w:p>
    <w:p w:rsidR="009953B7" w:rsidRDefault="009953B7" w:rsidP="006F03D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потребительского рынка и защиты прав потребителей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Нижневартовского района</w:t>
      </w:r>
      <w:r w:rsidR="001244F6">
        <w:rPr>
          <w:rFonts w:ascii="Times New Roman" w:hAnsi="Times New Roman"/>
          <w:sz w:val="28"/>
          <w:szCs w:val="28"/>
        </w:rPr>
        <w:t>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6F03D0" w:rsidRDefault="006F03D0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F03D0" w:rsidRDefault="006F03D0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F03D0" w:rsidRDefault="006F03D0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</w:t>
      </w:r>
      <w:r w:rsidR="009953B7">
        <w:rPr>
          <w:rFonts w:ascii="Times New Roman" w:hAnsi="Times New Roman"/>
          <w:sz w:val="28"/>
          <w:szCs w:val="28"/>
        </w:rPr>
        <w:t xml:space="preserve"> </w:t>
      </w:r>
      <w:r w:rsidRPr="004A069C">
        <w:rPr>
          <w:rFonts w:ascii="Times New Roman" w:hAnsi="Times New Roman"/>
          <w:sz w:val="28"/>
          <w:szCs w:val="28"/>
        </w:rPr>
        <w:t>публичных консуль</w:t>
      </w:r>
      <w:r w:rsidR="006F03D0">
        <w:rPr>
          <w:rFonts w:ascii="Times New Roman" w:hAnsi="Times New Roman"/>
          <w:sz w:val="28"/>
          <w:szCs w:val="28"/>
        </w:rPr>
        <w:t>та</w:t>
      </w:r>
      <w:r w:rsidRPr="004A069C">
        <w:rPr>
          <w:rFonts w:ascii="Times New Roman" w:hAnsi="Times New Roman"/>
          <w:sz w:val="28"/>
          <w:szCs w:val="28"/>
        </w:rPr>
        <w:t>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2473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позиция регул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рующего</w:t>
            </w:r>
          </w:p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органа или орг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на,</w:t>
            </w:r>
          </w:p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осуществляющ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0264BC" w:rsidRPr="00EE6C6D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экспертизу (с обоснованием п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зиции)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E12FD" w:rsidP="00B5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Нижневартовского района «Ассоциация развития и поддержки малого и среднего би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неса»</w:t>
            </w:r>
          </w:p>
        </w:tc>
        <w:tc>
          <w:tcPr>
            <w:tcW w:w="3827" w:type="dxa"/>
            <w:shd w:val="clear" w:color="auto" w:fill="auto"/>
          </w:tcPr>
          <w:p w:rsidR="000264BC" w:rsidRPr="00EE6C6D" w:rsidRDefault="00EE6C6D" w:rsidP="00B51B8F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Нормы обоснованы</w:t>
            </w:r>
          </w:p>
        </w:tc>
        <w:tc>
          <w:tcPr>
            <w:tcW w:w="2473" w:type="dxa"/>
            <w:shd w:val="clear" w:color="auto" w:fill="auto"/>
          </w:tcPr>
          <w:p w:rsidR="000264BC" w:rsidRPr="00EE6C6D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C0C6F" w:rsidP="00B5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экономико-правово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(филиал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) Тюменского государс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венного университета.</w:t>
            </w:r>
          </w:p>
        </w:tc>
        <w:tc>
          <w:tcPr>
            <w:tcW w:w="3827" w:type="dxa"/>
            <w:shd w:val="clear" w:color="auto" w:fill="auto"/>
          </w:tcPr>
          <w:p w:rsidR="000264BC" w:rsidRPr="00EE6C6D" w:rsidRDefault="00EE6C6D" w:rsidP="00B51B8F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Обоснованы</w:t>
            </w:r>
          </w:p>
        </w:tc>
        <w:tc>
          <w:tcPr>
            <w:tcW w:w="2473" w:type="dxa"/>
            <w:shd w:val="clear" w:color="auto" w:fill="auto"/>
          </w:tcPr>
          <w:p w:rsidR="000264BC" w:rsidRPr="00EE6C6D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1244F6" w:rsidRPr="001244F6" w:rsidRDefault="001244F6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F6">
              <w:rPr>
                <w:rFonts w:ascii="Times New Roman" w:hAnsi="Times New Roman"/>
                <w:sz w:val="28"/>
                <w:szCs w:val="28"/>
              </w:rPr>
              <w:t>Обществ</w:t>
            </w:r>
            <w:r w:rsidR="00B51B8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 xml:space="preserve"> с ограниче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ной ответственностью «Парус»</w:t>
            </w:r>
          </w:p>
          <w:p w:rsidR="00CC3738" w:rsidRPr="001244F6" w:rsidRDefault="00CC3738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C3738" w:rsidRPr="00EE6C6D" w:rsidRDefault="00EE6C6D" w:rsidP="00CC3738">
            <w:pPr>
              <w:spacing w:after="0" w:line="240" w:lineRule="auto"/>
              <w:rPr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Нормы обоснованы</w:t>
            </w:r>
          </w:p>
        </w:tc>
        <w:tc>
          <w:tcPr>
            <w:tcW w:w="2473" w:type="dxa"/>
            <w:shd w:val="clear" w:color="auto" w:fill="auto"/>
          </w:tcPr>
          <w:p w:rsidR="00CC3738" w:rsidRPr="00EE6C6D" w:rsidRDefault="00CC3738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1244F6" w:rsidRPr="001244F6" w:rsidRDefault="001244F6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F6">
              <w:rPr>
                <w:rFonts w:ascii="Times New Roman" w:hAnsi="Times New Roman"/>
                <w:sz w:val="28"/>
                <w:szCs w:val="28"/>
              </w:rPr>
              <w:t>Обществ</w:t>
            </w:r>
            <w:r w:rsidR="00B51B8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 xml:space="preserve"> с ограниче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ной ответственностью «СК Сибтрансбизнес»;</w:t>
            </w:r>
          </w:p>
          <w:p w:rsidR="00CC3738" w:rsidRPr="001244F6" w:rsidRDefault="00CC3738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C3738" w:rsidRPr="00EE6C6D" w:rsidRDefault="00EE6C6D" w:rsidP="00CC3738">
            <w:pPr>
              <w:spacing w:after="0" w:line="240" w:lineRule="auto"/>
              <w:rPr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Нормы содержащиеся в п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становлении обоснованы</w:t>
            </w:r>
          </w:p>
        </w:tc>
        <w:tc>
          <w:tcPr>
            <w:tcW w:w="2473" w:type="dxa"/>
            <w:shd w:val="clear" w:color="auto" w:fill="auto"/>
          </w:tcPr>
          <w:p w:rsidR="00CC3738" w:rsidRPr="00EE6C6D" w:rsidRDefault="00CC3738" w:rsidP="005B1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1244F6" w:rsidRPr="001244F6" w:rsidRDefault="001244F6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F6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B51B8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 xml:space="preserve"> правового обеспечения и организации местного самоуправления а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д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ции Нижневартовского района;</w:t>
            </w:r>
          </w:p>
          <w:p w:rsidR="00CC3738" w:rsidRPr="001244F6" w:rsidRDefault="00CC3738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C3168" w:rsidRPr="00EE6C6D" w:rsidRDefault="00FC3168" w:rsidP="00FC3168">
            <w:pPr>
              <w:pStyle w:val="afb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Федерал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ным законом от 26.12.2008 № 294-ФЗ «О защите прав юридич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ских лиц и инд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видуальных предпринимателей при ос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ществлении государственн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го контроля (надзора) и м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го контроля»:</w:t>
            </w:r>
          </w:p>
          <w:p w:rsidR="00FC3168" w:rsidRPr="00EE6C6D" w:rsidRDefault="00FC3168" w:rsidP="00FC3168">
            <w:pPr>
              <w:pStyle w:val="afb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конкретизировать спос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бы возможного уведомл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ния юридического лица, индив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lastRenderedPageBreak/>
              <w:t>дуального предпр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нимателя о проведении проверки;</w:t>
            </w:r>
          </w:p>
          <w:p w:rsidR="00FC3168" w:rsidRPr="00EE6C6D" w:rsidRDefault="00FC3168" w:rsidP="00FC3168">
            <w:pPr>
              <w:pStyle w:val="afb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дополнить перечень об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я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занностей должностных лиц органа муниципального ко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троля при осуществлении муниципального контроля;</w:t>
            </w:r>
          </w:p>
          <w:p w:rsidR="00CC3738" w:rsidRPr="00EE6C6D" w:rsidRDefault="00FC3168" w:rsidP="00FC3168">
            <w:pPr>
              <w:spacing w:after="0" w:line="240" w:lineRule="auto"/>
              <w:rPr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урегулировать порядок де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ствий органа государственн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го контроля (надзора) при у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тановлении анони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м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ности или недостоверности обращения и предусмотрена процедура предварительной проверки поступивших о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ращений.</w:t>
            </w:r>
          </w:p>
        </w:tc>
        <w:tc>
          <w:tcPr>
            <w:tcW w:w="2473" w:type="dxa"/>
            <w:shd w:val="clear" w:color="auto" w:fill="auto"/>
          </w:tcPr>
          <w:p w:rsidR="00CC3738" w:rsidRPr="00EE6C6D" w:rsidRDefault="00CC3738" w:rsidP="0037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C6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 xml:space="preserve"> Предложение учтено, будут внесены измен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ния в постано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ление админис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рации района от 23.01.2015 №68 «Об утвержд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нии администрати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ного регл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мента исполнения мун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ципальной фун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ции по осущест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лению муниц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пального контр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ля за сохранн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стью автом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бильных дорог общего пользов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ния местного зн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чения Нижнева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товского ра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="00376223" w:rsidRPr="00EE6C6D">
              <w:rPr>
                <w:rFonts w:ascii="Times New Roman" w:hAnsi="Times New Roman"/>
                <w:i/>
                <w:sz w:val="28"/>
                <w:szCs w:val="28"/>
              </w:rPr>
              <w:t>она».</w:t>
            </w:r>
          </w:p>
        </w:tc>
      </w:tr>
      <w:tr w:rsidR="001244F6" w:rsidRPr="005E3C93" w:rsidTr="008C0C6F">
        <w:tc>
          <w:tcPr>
            <w:tcW w:w="3227" w:type="dxa"/>
            <w:shd w:val="clear" w:color="auto" w:fill="auto"/>
          </w:tcPr>
          <w:p w:rsidR="001244F6" w:rsidRPr="001244F6" w:rsidRDefault="001244F6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F6">
              <w:rPr>
                <w:rFonts w:ascii="Times New Roman" w:hAnsi="Times New Roman"/>
                <w:sz w:val="28"/>
                <w:szCs w:val="28"/>
              </w:rPr>
              <w:lastRenderedPageBreak/>
              <w:t>Отдел потребительского рынка и защиты прав потребителей администрации Ни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ж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невартовск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4F6">
              <w:rPr>
                <w:rFonts w:ascii="Times New Roman" w:hAnsi="Times New Roman"/>
                <w:sz w:val="28"/>
                <w:szCs w:val="28"/>
              </w:rPr>
              <w:t>го района.</w:t>
            </w:r>
          </w:p>
          <w:p w:rsidR="001244F6" w:rsidRPr="001244F6" w:rsidRDefault="001244F6" w:rsidP="00B5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244F6" w:rsidRPr="00EE6C6D" w:rsidRDefault="00EE6C6D" w:rsidP="00CC37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Считаем обоснованными нормы, содержащиеся в м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ниципальном нормати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ном пр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6C6D">
              <w:rPr>
                <w:rFonts w:ascii="Times New Roman" w:hAnsi="Times New Roman"/>
                <w:sz w:val="28"/>
                <w:szCs w:val="28"/>
              </w:rPr>
              <w:t>вовом акте</w:t>
            </w:r>
          </w:p>
        </w:tc>
        <w:tc>
          <w:tcPr>
            <w:tcW w:w="2473" w:type="dxa"/>
            <w:shd w:val="clear" w:color="auto" w:fill="auto"/>
          </w:tcPr>
          <w:p w:rsidR="001244F6" w:rsidRPr="00EE6C6D" w:rsidRDefault="00FC3168" w:rsidP="005B1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4B64A6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040E6B" w:rsidRPr="00376223">
        <w:rPr>
          <w:rFonts w:ascii="Times New Roman" w:hAnsi="Times New Roman"/>
          <w:sz w:val="28"/>
          <w:szCs w:val="28"/>
        </w:rPr>
        <w:t>от 23.01.2015 №68 «Об утве</w:t>
      </w:r>
      <w:r w:rsidR="00040E6B" w:rsidRPr="00376223">
        <w:rPr>
          <w:rFonts w:ascii="Times New Roman" w:hAnsi="Times New Roman"/>
          <w:sz w:val="28"/>
          <w:szCs w:val="28"/>
        </w:rPr>
        <w:t>р</w:t>
      </w:r>
      <w:r w:rsidR="00040E6B" w:rsidRPr="00376223">
        <w:rPr>
          <w:rFonts w:ascii="Times New Roman" w:hAnsi="Times New Roman"/>
          <w:sz w:val="28"/>
          <w:szCs w:val="28"/>
        </w:rPr>
        <w:t>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Нижневартовского района».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sectPr w:rsidR="00F9486D" w:rsidRPr="00F9486D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DF" w:rsidRDefault="00B036DF">
      <w:pPr>
        <w:spacing w:after="0" w:line="240" w:lineRule="auto"/>
      </w:pPr>
      <w:r>
        <w:separator/>
      </w:r>
    </w:p>
  </w:endnote>
  <w:endnote w:type="continuationSeparator" w:id="1">
    <w:p w:rsidR="00B036DF" w:rsidRDefault="00B0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DF" w:rsidRDefault="00B036DF">
      <w:pPr>
        <w:spacing w:after="0" w:line="240" w:lineRule="auto"/>
      </w:pPr>
      <w:r>
        <w:separator/>
      </w:r>
    </w:p>
  </w:footnote>
  <w:footnote w:type="continuationSeparator" w:id="1">
    <w:p w:rsidR="00B036DF" w:rsidRDefault="00B0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3B5F3D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3B5F3D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E6C6D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072FE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7C06F4C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2D5A67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9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32415C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9509E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28"/>
  </w:num>
  <w:num w:numId="13">
    <w:abstractNumId w:val="13"/>
  </w:num>
  <w:num w:numId="14">
    <w:abstractNumId w:val="26"/>
  </w:num>
  <w:num w:numId="15">
    <w:abstractNumId w:val="19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6"/>
  </w:num>
  <w:num w:numId="21">
    <w:abstractNumId w:val="30"/>
  </w:num>
  <w:num w:numId="22">
    <w:abstractNumId w:val="23"/>
  </w:num>
  <w:num w:numId="23">
    <w:abstractNumId w:val="24"/>
  </w:num>
  <w:num w:numId="24">
    <w:abstractNumId w:val="2"/>
  </w:num>
  <w:num w:numId="25">
    <w:abstractNumId w:val="27"/>
  </w:num>
  <w:num w:numId="26">
    <w:abstractNumId w:val="15"/>
  </w:num>
  <w:num w:numId="27">
    <w:abstractNumId w:val="18"/>
  </w:num>
  <w:num w:numId="28">
    <w:abstractNumId w:val="25"/>
  </w:num>
  <w:num w:numId="29">
    <w:abstractNumId w:val="20"/>
  </w:num>
  <w:num w:numId="30">
    <w:abstractNumId w:val="14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0669C"/>
    <w:rsid w:val="000264BC"/>
    <w:rsid w:val="00040E6B"/>
    <w:rsid w:val="000504C0"/>
    <w:rsid w:val="000A4426"/>
    <w:rsid w:val="000B2666"/>
    <w:rsid w:val="00120F4D"/>
    <w:rsid w:val="001244F6"/>
    <w:rsid w:val="001C30B1"/>
    <w:rsid w:val="001C3222"/>
    <w:rsid w:val="001D42EF"/>
    <w:rsid w:val="001E04D5"/>
    <w:rsid w:val="001E1BEC"/>
    <w:rsid w:val="001F1B66"/>
    <w:rsid w:val="001F2282"/>
    <w:rsid w:val="0020175D"/>
    <w:rsid w:val="0021198D"/>
    <w:rsid w:val="00215AAA"/>
    <w:rsid w:val="00225CF0"/>
    <w:rsid w:val="00232719"/>
    <w:rsid w:val="00294A8D"/>
    <w:rsid w:val="00296BA3"/>
    <w:rsid w:val="002B3142"/>
    <w:rsid w:val="002D259E"/>
    <w:rsid w:val="002F3278"/>
    <w:rsid w:val="002F5058"/>
    <w:rsid w:val="003213D0"/>
    <w:rsid w:val="00330D65"/>
    <w:rsid w:val="003406BD"/>
    <w:rsid w:val="00350C12"/>
    <w:rsid w:val="00376223"/>
    <w:rsid w:val="00384E3C"/>
    <w:rsid w:val="003B5F3D"/>
    <w:rsid w:val="003C62FF"/>
    <w:rsid w:val="004146DF"/>
    <w:rsid w:val="004A069C"/>
    <w:rsid w:val="004A4EA0"/>
    <w:rsid w:val="004B64A6"/>
    <w:rsid w:val="004C4DF8"/>
    <w:rsid w:val="00514F4E"/>
    <w:rsid w:val="0057334E"/>
    <w:rsid w:val="00573AD3"/>
    <w:rsid w:val="005B1445"/>
    <w:rsid w:val="005B3733"/>
    <w:rsid w:val="005D4B28"/>
    <w:rsid w:val="005E27E3"/>
    <w:rsid w:val="006142C1"/>
    <w:rsid w:val="00646401"/>
    <w:rsid w:val="00690F31"/>
    <w:rsid w:val="006C6A5A"/>
    <w:rsid w:val="006E6453"/>
    <w:rsid w:val="006F03D0"/>
    <w:rsid w:val="00735079"/>
    <w:rsid w:val="00780E07"/>
    <w:rsid w:val="007E5CD1"/>
    <w:rsid w:val="008430CF"/>
    <w:rsid w:val="00861DD9"/>
    <w:rsid w:val="00882128"/>
    <w:rsid w:val="00896BD0"/>
    <w:rsid w:val="008C0C6F"/>
    <w:rsid w:val="008C0CBA"/>
    <w:rsid w:val="008E12FD"/>
    <w:rsid w:val="00905A15"/>
    <w:rsid w:val="0092157E"/>
    <w:rsid w:val="00934F2B"/>
    <w:rsid w:val="0096246E"/>
    <w:rsid w:val="009953B7"/>
    <w:rsid w:val="009D3C2E"/>
    <w:rsid w:val="009E7A98"/>
    <w:rsid w:val="00A0614E"/>
    <w:rsid w:val="00A265FC"/>
    <w:rsid w:val="00A668F7"/>
    <w:rsid w:val="00AE19BA"/>
    <w:rsid w:val="00AE292C"/>
    <w:rsid w:val="00B036DF"/>
    <w:rsid w:val="00B51B8F"/>
    <w:rsid w:val="00B71862"/>
    <w:rsid w:val="00C8369D"/>
    <w:rsid w:val="00C872B3"/>
    <w:rsid w:val="00CC3738"/>
    <w:rsid w:val="00CD4DD3"/>
    <w:rsid w:val="00D76A4E"/>
    <w:rsid w:val="00DB1CA9"/>
    <w:rsid w:val="00DB38C4"/>
    <w:rsid w:val="00DB507A"/>
    <w:rsid w:val="00DD7212"/>
    <w:rsid w:val="00DE2DE6"/>
    <w:rsid w:val="00E04768"/>
    <w:rsid w:val="00E177C9"/>
    <w:rsid w:val="00E60A5F"/>
    <w:rsid w:val="00E83DE7"/>
    <w:rsid w:val="00EA13E4"/>
    <w:rsid w:val="00EC7C56"/>
    <w:rsid w:val="00EE6C6D"/>
    <w:rsid w:val="00F55620"/>
    <w:rsid w:val="00F9486D"/>
    <w:rsid w:val="00FC3168"/>
    <w:rsid w:val="00FD00C8"/>
    <w:rsid w:val="00FE2E8D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PiskulinaLM</cp:lastModifiedBy>
  <cp:revision>4</cp:revision>
  <cp:lastPrinted>2017-03-22T10:42:00Z</cp:lastPrinted>
  <dcterms:created xsi:type="dcterms:W3CDTF">2017-11-21T06:20:00Z</dcterms:created>
  <dcterms:modified xsi:type="dcterms:W3CDTF">2017-11-29T10:01:00Z</dcterms:modified>
</cp:coreProperties>
</file>